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600" w:rsidRPr="001C50D3" w:rsidRDefault="00404600" w:rsidP="00404600">
      <w:pPr>
        <w:ind w:left="0" w:firstLine="0"/>
        <w:contextualSpacing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Табела б</w:t>
      </w:r>
      <w:r w:rsidR="007164A9">
        <w:rPr>
          <w:rFonts w:ascii="Times New Roman" w:hAnsi="Times New Roman" w:cs="Times New Roman"/>
          <w:lang w:val="sr-Cyrl-RS"/>
        </w:rPr>
        <w:t>р</w:t>
      </w:r>
      <w:r>
        <w:rPr>
          <w:rFonts w:ascii="Times New Roman" w:hAnsi="Times New Roman" w:cs="Times New Roman"/>
          <w:lang w:val="sr-Cyrl-RS"/>
        </w:rPr>
        <w:t xml:space="preserve">ој </w:t>
      </w:r>
      <w:r w:rsidR="001A6B82">
        <w:rPr>
          <w:rFonts w:ascii="Times New Roman" w:hAnsi="Times New Roman" w:cs="Times New Roman"/>
          <w:lang w:val="sr-Latn-RS"/>
        </w:rPr>
        <w:t>3</w:t>
      </w:r>
      <w:r>
        <w:rPr>
          <w:rFonts w:ascii="Times New Roman" w:hAnsi="Times New Roman" w:cs="Times New Roman"/>
          <w:lang w:val="sr-Cyrl-RS"/>
        </w:rPr>
        <w:t>.</w:t>
      </w:r>
      <w:r w:rsidR="001A6B82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Latn-CS"/>
        </w:rPr>
        <w:t>Карак</w:t>
      </w:r>
      <w:r w:rsidR="00873AA9">
        <w:rPr>
          <w:rFonts w:ascii="Times New Roman" w:hAnsi="Times New Roman" w:cs="Times New Roman"/>
          <w:lang w:val="sr-Latn-CS"/>
        </w:rPr>
        <w:t xml:space="preserve">теристике потенцијалне </w:t>
      </w:r>
      <w:r w:rsidR="00873AA9">
        <w:rPr>
          <w:rFonts w:ascii="Times New Roman" w:hAnsi="Times New Roman" w:cs="Times New Roman"/>
          <w:lang w:val="sr-Cyrl-RS"/>
        </w:rPr>
        <w:t xml:space="preserve">опасности од </w:t>
      </w:r>
      <w:r w:rsidR="00B47612">
        <w:rPr>
          <w:rFonts w:ascii="Times New Roman" w:hAnsi="Times New Roman" w:cs="Times New Roman"/>
          <w:lang w:val="sr-Cyrl-RS"/>
        </w:rPr>
        <w:t xml:space="preserve"> </w:t>
      </w:r>
      <w:r w:rsidR="00A64A66">
        <w:rPr>
          <w:rFonts w:ascii="Times New Roman" w:hAnsi="Times New Roman" w:cs="Times New Roman"/>
          <w:lang w:val="sr-Cyrl-RS"/>
        </w:rPr>
        <w:t xml:space="preserve">одрона, клизишта и ерозија на триторији </w:t>
      </w:r>
      <w:r w:rsidR="00DF5BA2">
        <w:rPr>
          <w:rFonts w:ascii="Times New Roman" w:hAnsi="Times New Roman" w:cs="Times New Roman"/>
          <w:lang w:val="sr-Cyrl-RS"/>
        </w:rPr>
        <w:t xml:space="preserve"> оп</w:t>
      </w:r>
      <w:r w:rsidR="001C50D3">
        <w:rPr>
          <w:rFonts w:ascii="Times New Roman" w:hAnsi="Times New Roman" w:cs="Times New Roman"/>
          <w:lang w:val="sr-Cyrl-RS"/>
        </w:rPr>
        <w:t>штине Мајданпек</w:t>
      </w:r>
      <w:bookmarkStart w:id="0" w:name="_GoBack"/>
      <w:bookmarkEnd w:id="0"/>
    </w:p>
    <w:p w:rsidR="00404600" w:rsidRPr="004D6ADB" w:rsidRDefault="00404600" w:rsidP="00404600">
      <w:pPr>
        <w:ind w:left="0" w:firstLine="0"/>
        <w:contextualSpacing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1110"/>
        <w:gridCol w:w="2119"/>
        <w:gridCol w:w="2429"/>
        <w:gridCol w:w="3059"/>
      </w:tblGrid>
      <w:tr w:rsidR="00404600" w:rsidRPr="00F07D0F" w:rsidTr="00404600">
        <w:trPr>
          <w:trHeight w:val="90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07D0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Р.бр.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07D0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Карактеристике потенцијалне опасности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07D0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Потенцијална опасност</w:t>
            </w:r>
          </w:p>
          <w:p w:rsidR="00404600" w:rsidRPr="00B0533C" w:rsidRDefault="00B0533C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B0533C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>одрона, клизишта и ерозија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07D0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Примедба</w:t>
            </w:r>
          </w:p>
        </w:tc>
      </w:tr>
      <w:tr w:rsidR="00404600" w:rsidRPr="00F07D0F" w:rsidTr="00404600">
        <w:trPr>
          <w:trHeight w:val="31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07D0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07D0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07D0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07D0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600" w:rsidRPr="00F07D0F" w:rsidRDefault="00404600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72C43" w:rsidRPr="00F07D0F" w:rsidTr="00404600">
        <w:trPr>
          <w:trHeight w:val="40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Почетно стање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Време идентификације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04600">
        <w:trPr>
          <w:trHeight w:val="33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Субјекат, организација/организа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циони део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72C43" w:rsidRPr="00F07D0F" w:rsidTr="00404600">
        <w:trPr>
          <w:trHeight w:val="36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Макролокација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04600">
        <w:trPr>
          <w:trHeight w:val="52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Микролокација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72C43" w:rsidRPr="00F07D0F" w:rsidTr="00404600">
        <w:trPr>
          <w:trHeight w:val="57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Угрожене штићене вредности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 w:rsidP="004B7BC3">
            <w:pPr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04600">
        <w:trPr>
          <w:trHeight w:val="49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Ангажоване снаге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72C43" w:rsidRPr="00F07D0F" w:rsidTr="00404600">
        <w:trPr>
          <w:trHeight w:val="5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Предузете почетне мере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 w:rsidP="004B7BC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72C43" w:rsidRPr="00F07D0F" w:rsidTr="00404600">
        <w:trPr>
          <w:trHeight w:val="297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Процењене последице по штићене вредности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253" w:rsidRPr="007B7253" w:rsidRDefault="007B7253" w:rsidP="007B725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D6ADB">
        <w:trPr>
          <w:trHeight w:val="54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Постојеће мере заштите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04600">
        <w:trPr>
          <w:trHeight w:val="43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Завршно стање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Време изложености опасности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04600">
        <w:trPr>
          <w:trHeight w:val="5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Ниво ризика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04600">
        <w:trPr>
          <w:trHeight w:val="58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Погођене штићене вредности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04600">
        <w:trPr>
          <w:trHeight w:val="55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 xml:space="preserve">Последице 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</w:t>
            </w: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 xml:space="preserve"> штићен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 xml:space="preserve"> вредност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472C43" w:rsidRPr="00F07D0F" w:rsidTr="00404600">
        <w:trPr>
          <w:trHeight w:val="52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Предузете мере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04600">
        <w:trPr>
          <w:trHeight w:val="51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Ефекат предузетих мера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2C43" w:rsidRPr="00F07D0F" w:rsidTr="00404600">
        <w:trPr>
          <w:trHeight w:val="63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07D0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43" w:rsidRPr="00F07D0F" w:rsidRDefault="00472C43">
            <w:pPr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07D0F">
              <w:rPr>
                <w:rFonts w:ascii="Times New Roman" w:hAnsi="Times New Roman" w:cs="Times New Roman"/>
                <w:sz w:val="20"/>
                <w:szCs w:val="20"/>
              </w:rPr>
              <w:t>Интеракција са другим опасностима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43" w:rsidRPr="00F07D0F" w:rsidRDefault="00472C43">
            <w:pPr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404600" w:rsidRPr="00F07D0F" w:rsidRDefault="00404600" w:rsidP="00404600">
      <w:pPr>
        <w:rPr>
          <w:rFonts w:ascii="Times New Roman" w:hAnsi="Times New Roman" w:cs="Times New Roman"/>
          <w:sz w:val="20"/>
          <w:szCs w:val="20"/>
        </w:rPr>
      </w:pPr>
    </w:p>
    <w:p w:rsidR="00417E29" w:rsidRPr="00F07D0F" w:rsidRDefault="00417E29">
      <w:pPr>
        <w:rPr>
          <w:rFonts w:ascii="Times New Roman" w:hAnsi="Times New Roman" w:cs="Times New Roman"/>
          <w:sz w:val="20"/>
          <w:szCs w:val="20"/>
        </w:rPr>
      </w:pPr>
    </w:p>
    <w:sectPr w:rsidR="00417E29" w:rsidRPr="00F07D0F" w:rsidSect="00404600">
      <w:headerReference w:type="default" r:id="rId8"/>
      <w:footerReference w:type="default" r:id="rId9"/>
      <w:pgSz w:w="11907" w:h="16839" w:code="9"/>
      <w:pgMar w:top="1411" w:right="1411" w:bottom="1411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FA7" w:rsidRDefault="00206FA7" w:rsidP="00404600">
      <w:r>
        <w:separator/>
      </w:r>
    </w:p>
  </w:endnote>
  <w:endnote w:type="continuationSeparator" w:id="0">
    <w:p w:rsidR="00206FA7" w:rsidRDefault="00206FA7" w:rsidP="00404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00" w:rsidRPr="007376FD" w:rsidRDefault="00404600" w:rsidP="00404600">
    <w:pPr>
      <w:jc w:val="center"/>
      <w:rPr>
        <w:rFonts w:ascii="Times New Roman" w:hAnsi="Times New Roman" w:cs="Calibri"/>
        <w:color w:val="548DD4" w:themeColor="text2" w:themeTint="99"/>
      </w:rPr>
    </w:pPr>
    <w:r w:rsidRPr="0096222B">
      <w:rPr>
        <w:rFonts w:ascii="Times New Roman" w:hAnsi="Times New Roman" w:cs="Times New Roman"/>
        <w:color w:val="548DD4" w:themeColor="text2" w:themeTint="99"/>
      </w:rPr>
      <w:t xml:space="preserve">''UNI </w:t>
    </w:r>
    <w:r>
      <w:rPr>
        <w:rFonts w:ascii="Times New Roman" w:hAnsi="Times New Roman" w:cs="Calibri"/>
        <w:color w:val="548DD4" w:themeColor="text2" w:themeTint="99"/>
      </w:rPr>
      <w:t>KONSALTING''d.o.o. Београд</w:t>
    </w:r>
  </w:p>
  <w:p w:rsidR="00404600" w:rsidRPr="00404600" w:rsidRDefault="00404600">
    <w:pPr>
      <w:pStyle w:val="Footer"/>
      <w:rPr>
        <w:lang w:val="sr-Cyrl-RS"/>
      </w:rPr>
    </w:pPr>
    <w:r>
      <w:rPr>
        <w:lang w:val="sr-Cyrl-R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FA7" w:rsidRDefault="00206FA7" w:rsidP="00404600">
      <w:r>
        <w:separator/>
      </w:r>
    </w:p>
  </w:footnote>
  <w:footnote w:type="continuationSeparator" w:id="0">
    <w:p w:rsidR="00206FA7" w:rsidRDefault="00206FA7" w:rsidP="00404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600" w:rsidRPr="004B1A72" w:rsidRDefault="00404600" w:rsidP="00404600">
    <w:pPr>
      <w:widowControl w:val="0"/>
      <w:pBdr>
        <w:bottom w:val="single" w:sz="4" w:space="1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i/>
        <w:color w:val="548DD4" w:themeColor="text2" w:themeTint="99"/>
        <w:lang w:val="ru-RU"/>
      </w:rPr>
    </w:pP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>Процена угрож</w:t>
    </w:r>
    <w:r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ености од елементарних </w:t>
    </w: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непогода </w:t>
    </w:r>
    <w:r>
      <w:rPr>
        <w:rFonts w:ascii="Times New Roman" w:eastAsia="Times New Roman" w:hAnsi="Times New Roman" w:cs="Times New Roman"/>
        <w:i/>
        <w:color w:val="548DD4" w:themeColor="text2" w:themeTint="99"/>
      </w:rPr>
      <w:t xml:space="preserve">и других несрећа </w:t>
    </w:r>
    <w:r w:rsidRPr="004B1A72">
      <w:rPr>
        <w:rFonts w:ascii="Times New Roman" w:eastAsia="Times New Roman" w:hAnsi="Times New Roman" w:cs="Times New Roman"/>
        <w:i/>
        <w:color w:val="548DD4" w:themeColor="text2" w:themeTint="99"/>
        <w:lang w:val="ru-RU"/>
      </w:rPr>
      <w:t xml:space="preserve">на </w:t>
    </w:r>
  </w:p>
  <w:p w:rsidR="00404600" w:rsidRPr="001C50D3" w:rsidRDefault="00404600" w:rsidP="00404600">
    <w:pPr>
      <w:widowControl w:val="0"/>
      <w:pBdr>
        <w:bottom w:val="single" w:sz="4" w:space="1" w:color="auto"/>
      </w:pBdr>
      <w:tabs>
        <w:tab w:val="center" w:pos="4320"/>
        <w:tab w:val="right" w:pos="864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i/>
        <w:color w:val="548DD4" w:themeColor="text2" w:themeTint="99"/>
        <w:lang w:val="en-US"/>
      </w:rPr>
    </w:pPr>
    <w:r w:rsidRPr="004B1A72">
      <w:rPr>
        <w:rFonts w:ascii="Times New Roman" w:eastAsia="Times New Roman" w:hAnsi="Times New Roman" w:cs="Times New Roman"/>
        <w:i/>
        <w:color w:val="548DD4" w:themeColor="text2" w:themeTint="99"/>
      </w:rPr>
      <w:t>територији општине</w:t>
    </w:r>
    <w:r>
      <w:rPr>
        <w:rFonts w:ascii="Times New Roman" w:eastAsia="Times New Roman" w:hAnsi="Times New Roman" w:cs="Times New Roman"/>
        <w:i/>
        <w:color w:val="548DD4" w:themeColor="text2" w:themeTint="99"/>
      </w:rPr>
      <w:t xml:space="preserve"> </w:t>
    </w:r>
    <w:r w:rsidR="001C50D3">
      <w:rPr>
        <w:rFonts w:ascii="Times New Roman" w:eastAsia="Times New Roman" w:hAnsi="Times New Roman" w:cs="Times New Roman"/>
        <w:i/>
        <w:color w:val="548DD4" w:themeColor="text2" w:themeTint="99"/>
        <w:lang w:val="en-US"/>
      </w:rPr>
      <w:t>Majdanpek</w:t>
    </w:r>
  </w:p>
  <w:p w:rsidR="00404600" w:rsidRDefault="00404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048D8"/>
    <w:multiLevelType w:val="hybridMultilevel"/>
    <w:tmpl w:val="F05804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600"/>
    <w:rsid w:val="000B5B42"/>
    <w:rsid w:val="0014511B"/>
    <w:rsid w:val="0019373E"/>
    <w:rsid w:val="001949E0"/>
    <w:rsid w:val="001A6B82"/>
    <w:rsid w:val="001C50D3"/>
    <w:rsid w:val="001E4A99"/>
    <w:rsid w:val="0020419C"/>
    <w:rsid w:val="00206FA7"/>
    <w:rsid w:val="002A5E54"/>
    <w:rsid w:val="002C0A4D"/>
    <w:rsid w:val="002E1B7D"/>
    <w:rsid w:val="00310D9F"/>
    <w:rsid w:val="00356037"/>
    <w:rsid w:val="003D3BF9"/>
    <w:rsid w:val="00404600"/>
    <w:rsid w:val="00417E29"/>
    <w:rsid w:val="004225AD"/>
    <w:rsid w:val="00472C43"/>
    <w:rsid w:val="004A7FC3"/>
    <w:rsid w:val="004D6ADB"/>
    <w:rsid w:val="005706CF"/>
    <w:rsid w:val="00575233"/>
    <w:rsid w:val="005E0869"/>
    <w:rsid w:val="005E2ED8"/>
    <w:rsid w:val="00610D86"/>
    <w:rsid w:val="00685015"/>
    <w:rsid w:val="007005E1"/>
    <w:rsid w:val="007164A9"/>
    <w:rsid w:val="007B7253"/>
    <w:rsid w:val="00821533"/>
    <w:rsid w:val="008460E7"/>
    <w:rsid w:val="008523D9"/>
    <w:rsid w:val="00871E02"/>
    <w:rsid w:val="00873AA9"/>
    <w:rsid w:val="00971DFE"/>
    <w:rsid w:val="009D4D57"/>
    <w:rsid w:val="009F44F9"/>
    <w:rsid w:val="00A64A66"/>
    <w:rsid w:val="00A7261D"/>
    <w:rsid w:val="00A948F1"/>
    <w:rsid w:val="00AA615A"/>
    <w:rsid w:val="00B0533C"/>
    <w:rsid w:val="00B47612"/>
    <w:rsid w:val="00B57591"/>
    <w:rsid w:val="00C85C7A"/>
    <w:rsid w:val="00D55441"/>
    <w:rsid w:val="00D6346E"/>
    <w:rsid w:val="00DE4B4D"/>
    <w:rsid w:val="00DF5BA2"/>
    <w:rsid w:val="00E75ED7"/>
    <w:rsid w:val="00E95FB5"/>
    <w:rsid w:val="00E96105"/>
    <w:rsid w:val="00F07D0F"/>
    <w:rsid w:val="00FD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600"/>
    <w:pPr>
      <w:spacing w:after="0" w:line="240" w:lineRule="auto"/>
      <w:ind w:left="357" w:hanging="357"/>
      <w:jc w:val="both"/>
    </w:pPr>
    <w:rPr>
      <w:rFonts w:ascii="Arial" w:eastAsia="Calibri" w:hAnsi="Arial" w:cs="Arial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customStyle="1" w:styleId="Default">
    <w:name w:val="Default"/>
    <w:rsid w:val="00472C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600"/>
    <w:pPr>
      <w:spacing w:after="0" w:line="240" w:lineRule="auto"/>
      <w:ind w:left="357" w:hanging="357"/>
      <w:jc w:val="both"/>
    </w:pPr>
    <w:rPr>
      <w:rFonts w:ascii="Arial" w:eastAsia="Calibri" w:hAnsi="Arial" w:cs="Arial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4046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4600"/>
    <w:rPr>
      <w:rFonts w:ascii="Arial" w:eastAsia="Calibri" w:hAnsi="Arial" w:cs="Arial"/>
      <w:sz w:val="24"/>
      <w:szCs w:val="24"/>
      <w:lang w:val="sr-Cyrl-CS"/>
    </w:rPr>
  </w:style>
  <w:style w:type="paragraph" w:customStyle="1" w:styleId="Default">
    <w:name w:val="Default"/>
    <w:rsid w:val="00472C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</dc:creator>
  <cp:lastModifiedBy>miki</cp:lastModifiedBy>
  <cp:revision>39</cp:revision>
  <dcterms:created xsi:type="dcterms:W3CDTF">2017-07-23T20:23:00Z</dcterms:created>
  <dcterms:modified xsi:type="dcterms:W3CDTF">2018-08-27T17:39:00Z</dcterms:modified>
</cp:coreProperties>
</file>